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4A52CC">
        <w:rPr>
          <w:color w:val="FF0000"/>
          <w:sz w:val="24"/>
          <w:szCs w:val="24"/>
        </w:rPr>
        <w:t>805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4A52CC">
        <w:rPr>
          <w:bCs/>
          <w:sz w:val="24"/>
          <w:szCs w:val="24"/>
        </w:rPr>
        <w:t>86MS0049-01-2026-003524-49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17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Яманаева Ильгиза Гарифулловича, </w:t>
      </w:r>
      <w:r w:rsidR="00FB7D02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FB7D02">
        <w:rPr>
          <w:color w:val="FF0000"/>
          <w:sz w:val="24"/>
          <w:szCs w:val="24"/>
        </w:rPr>
        <w:t>*</w:t>
      </w:r>
      <w:r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FB7D02">
        <w:rPr>
          <w:sz w:val="24"/>
          <w:szCs w:val="24"/>
        </w:rPr>
        <w:t>*</w:t>
      </w:r>
      <w:r w:rsidR="00CC5769">
        <w:rPr>
          <w:sz w:val="24"/>
          <w:szCs w:val="24"/>
        </w:rPr>
        <w:t xml:space="preserve"> </w:t>
      </w:r>
      <w:r w:rsidR="006C5A2D">
        <w:rPr>
          <w:sz w:val="24"/>
          <w:szCs w:val="24"/>
        </w:rPr>
        <w:t xml:space="preserve">паспорт: </w:t>
      </w:r>
      <w:r w:rsidR="00FB7D02">
        <w:rPr>
          <w:color w:val="FF0000"/>
          <w:sz w:val="24"/>
          <w:szCs w:val="24"/>
        </w:rPr>
        <w:t>*</w:t>
      </w:r>
      <w:r w:rsidR="0007423D">
        <w:rPr>
          <w:color w:val="FF0000"/>
          <w:sz w:val="24"/>
          <w:szCs w:val="24"/>
        </w:rPr>
        <w:t xml:space="preserve"> выдан </w:t>
      </w:r>
      <w:r w:rsidR="00FB7D02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14</w:t>
      </w:r>
      <w:r w:rsidR="001B4FBA">
        <w:rPr>
          <w:color w:val="FF0000"/>
          <w:sz w:val="24"/>
          <w:szCs w:val="24"/>
        </w:rPr>
        <w:t>.05.2026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19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00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1B4FBA">
        <w:rPr>
          <w:color w:val="FF0000"/>
          <w:sz w:val="24"/>
          <w:szCs w:val="24"/>
        </w:rPr>
        <w:t>Яманалиев И.Г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1089,97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Яманалиев И.Г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</w:t>
      </w:r>
      <w:r w:rsidRPr="009B27EB">
        <w:rPr>
          <w:sz w:val="24"/>
          <w:szCs w:val="24"/>
        </w:rPr>
        <w:t>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1B4FBA">
        <w:rPr>
          <w:color w:val="FF0000"/>
          <w:sz w:val="24"/>
          <w:szCs w:val="24"/>
        </w:rPr>
        <w:t>Яманалиева И.Г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4A52CC">
        <w:rPr>
          <w:color w:val="FF0000"/>
          <w:sz w:val="24"/>
          <w:szCs w:val="24"/>
        </w:rPr>
        <w:t>390199</w:t>
      </w:r>
      <w:r w:rsidR="001B4FBA">
        <w:rPr>
          <w:color w:val="FF0000"/>
          <w:sz w:val="24"/>
          <w:szCs w:val="24"/>
        </w:rPr>
        <w:t xml:space="preserve"> от 16.06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1B4FBA">
        <w:rPr>
          <w:color w:val="FF0000"/>
          <w:sz w:val="24"/>
          <w:szCs w:val="24"/>
        </w:rPr>
        <w:t>Яманалиеву И.Г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1B4FBA">
        <w:rPr>
          <w:color w:val="FF0000"/>
          <w:sz w:val="24"/>
          <w:szCs w:val="24"/>
        </w:rPr>
        <w:t>Яманалиева И.Г.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FB7D02">
        <w:rPr>
          <w:rFonts w:eastAsia="MS Mincho"/>
          <w:color w:val="FF0000"/>
          <w:sz w:val="24"/>
          <w:szCs w:val="24"/>
        </w:rPr>
        <w:t>ФИО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1B4FBA">
        <w:rPr>
          <w:color w:val="FF0000"/>
          <w:sz w:val="24"/>
          <w:szCs w:val="24"/>
        </w:rPr>
        <w:t>Яманалиева И.Г.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заявления о привлечении к ответственности;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1B4FBA">
        <w:rPr>
          <w:color w:val="FF0000"/>
          <w:sz w:val="24"/>
          <w:szCs w:val="24"/>
        </w:rPr>
        <w:t>Яманалиева И.Г.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1B4FBA">
        <w:rPr>
          <w:color w:val="FF0000"/>
          <w:sz w:val="24"/>
          <w:szCs w:val="24"/>
        </w:rPr>
        <w:t>Яманалиев И.Г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</w:t>
      </w:r>
      <w:r w:rsidRPr="009B27EB">
        <w:rPr>
          <w:rFonts w:eastAsia="MS Mincho"/>
          <w:sz w:val="24"/>
          <w:szCs w:val="24"/>
        </w:rPr>
        <w:t xml:space="preserve">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</w:t>
      </w:r>
      <w:r w:rsidRPr="009B27EB">
        <w:rPr>
          <w:rFonts w:eastAsia="MS Mincho"/>
          <w:sz w:val="24"/>
          <w:szCs w:val="24"/>
        </w:rPr>
        <w:t>мировой судья учитывает 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</w:t>
      </w:r>
      <w:r w:rsidRPr="009B27EB">
        <w:rPr>
          <w:rFonts w:eastAsia="MS Mincho"/>
          <w:sz w:val="24"/>
          <w:szCs w:val="24"/>
        </w:rPr>
        <w:t xml:space="preserve">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Яманаева Ильгиза Гарифулловича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</w:t>
      </w:r>
      <w:r w:rsidRPr="009B27EB">
        <w:rPr>
          <w:rFonts w:eastAsia="MS Mincho"/>
          <w:sz w:val="24"/>
          <w:szCs w:val="24"/>
        </w:rPr>
        <w:t>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</w:t>
      </w:r>
      <w:r w:rsidRPr="009B27EB">
        <w:rPr>
          <w:rFonts w:eastAsia="MS Mincho"/>
          <w:color w:val="000000"/>
          <w:sz w:val="24"/>
          <w:szCs w:val="24"/>
        </w:rPr>
        <w:t>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</w:t>
      </w:r>
      <w:r w:rsidRPr="009B27EB">
        <w:rPr>
          <w:rFonts w:eastAsia="MS Mincho"/>
          <w:color w:val="000000"/>
          <w:sz w:val="24"/>
          <w:szCs w:val="24"/>
        </w:rPr>
        <w:t xml:space="preserve">ому округу-Югре г. Ханты-Мансийск, номер казначейского счета 03100643000000018700, КБК 72011601073010027140, УИН </w:t>
      </w:r>
      <w:r w:rsidRPr="004A52CC" w:rsidR="004A52CC">
        <w:rPr>
          <w:rFonts w:eastAsia="MS Mincho"/>
          <w:color w:val="FF0000"/>
          <w:sz w:val="24"/>
          <w:szCs w:val="24"/>
        </w:rPr>
        <w:t>0412365400495008052607122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</w:t>
      </w:r>
      <w:r w:rsidRPr="009B27EB">
        <w:rPr>
          <w:rFonts w:eastAsia="MS Mincho"/>
          <w:color w:val="000000"/>
          <w:sz w:val="24"/>
          <w:szCs w:val="24"/>
        </w:rPr>
        <w:t xml:space="preserve">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</w:t>
      </w:r>
      <w:r>
        <w:rPr>
          <w:sz w:val="24"/>
          <w:szCs w:val="24"/>
        </w:rPr>
        <w:t>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</w:t>
      </w:r>
      <w:r>
        <w:rPr>
          <w:sz w:val="24"/>
          <w:szCs w:val="24"/>
        </w:rPr>
        <w:t>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</w:t>
      </w:r>
      <w:r>
        <w:rPr>
          <w:sz w:val="24"/>
          <w:szCs w:val="24"/>
        </w:rPr>
        <w:t>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7D02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4146A4"/>
    <w:rsid w:val="00451ACB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87567"/>
    <w:rsid w:val="00B9115E"/>
    <w:rsid w:val="00BA74A3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  <w:rsid w:val="00FB7D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E69EB-B925-41BC-88C3-88411C0F3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